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93DD5" w14:textId="77777777" w:rsidR="00F62CC3" w:rsidRDefault="00F62CC3" w:rsidP="00EC1F22">
      <w:pPr>
        <w:spacing w:after="0" w:line="240" w:lineRule="auto"/>
        <w:ind w:right="2550"/>
        <w:jc w:val="center"/>
        <w:rPr>
          <w:rFonts w:ascii="Times New Roman" w:hAnsi="Times New Roman" w:cs="Times New Roman"/>
          <w:b/>
          <w:bCs/>
          <w:sz w:val="32"/>
          <w:szCs w:val="32"/>
        </w:rPr>
      </w:pPr>
    </w:p>
    <w:p w14:paraId="22E9C78A" w14:textId="583C62DB" w:rsidR="00EC1F22" w:rsidRPr="006542B1" w:rsidRDefault="00EC1F22" w:rsidP="00EC1F22">
      <w:pPr>
        <w:spacing w:after="0" w:line="240" w:lineRule="auto"/>
        <w:ind w:right="2550"/>
        <w:jc w:val="center"/>
        <w:rPr>
          <w:rFonts w:ascii="Times New Roman" w:hAnsi="Times New Roman" w:cs="Times New Roman"/>
          <w:b/>
          <w:bCs/>
          <w:sz w:val="32"/>
          <w:szCs w:val="32"/>
        </w:rPr>
      </w:pPr>
      <w:r>
        <w:rPr>
          <w:noProof/>
          <w:lang w:eastAsia="it-IT"/>
        </w:rPr>
        <w:drawing>
          <wp:anchor distT="0" distB="0" distL="114300" distR="114300" simplePos="0" relativeHeight="251659264" behindDoc="1" locked="0" layoutInCell="1" allowOverlap="1" wp14:anchorId="59FA04F0" wp14:editId="6A395EC3">
            <wp:simplePos x="0" y="0"/>
            <wp:positionH relativeFrom="column">
              <wp:posOffset>-97536</wp:posOffset>
            </wp:positionH>
            <wp:positionV relativeFrom="paragraph">
              <wp:posOffset>0</wp:posOffset>
            </wp:positionV>
            <wp:extent cx="1224915" cy="1254125"/>
            <wp:effectExtent l="19050" t="0" r="0" b="0"/>
            <wp:wrapTight wrapText="bothSides">
              <wp:wrapPolygon edited="0">
                <wp:start x="-336" y="0"/>
                <wp:lineTo x="-336" y="21327"/>
                <wp:lineTo x="21499" y="21327"/>
                <wp:lineTo x="21499" y="0"/>
                <wp:lineTo x="-336" y="0"/>
              </wp:wrapPolygon>
            </wp:wrapTight>
            <wp:docPr id="1" name="Picture" descr="logo ton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logo tondo.jpg"/>
                    <pic:cNvPicPr>
                      <a:picLocks noChangeAspect="1" noChangeArrowheads="1"/>
                    </pic:cNvPicPr>
                  </pic:nvPicPr>
                  <pic:blipFill>
                    <a:blip r:embed="rId5" cstate="print"/>
                    <a:srcRect/>
                    <a:stretch>
                      <a:fillRect/>
                    </a:stretch>
                  </pic:blipFill>
                  <pic:spPr bwMode="auto">
                    <a:xfrm>
                      <a:off x="0" y="0"/>
                      <a:ext cx="1224915" cy="1254125"/>
                    </a:xfrm>
                    <a:prstGeom prst="rect">
                      <a:avLst/>
                    </a:prstGeom>
                    <a:noFill/>
                    <a:ln w="9525">
                      <a:noFill/>
                      <a:miter lim="800000"/>
                      <a:headEnd/>
                      <a:tailEnd/>
                    </a:ln>
                  </pic:spPr>
                </pic:pic>
              </a:graphicData>
            </a:graphic>
          </wp:anchor>
        </w:drawing>
      </w:r>
      <w:r w:rsidRPr="006542B1">
        <w:rPr>
          <w:rFonts w:ascii="Times New Roman" w:hAnsi="Times New Roman" w:cs="Times New Roman"/>
          <w:b/>
          <w:bCs/>
          <w:sz w:val="32"/>
          <w:szCs w:val="32"/>
        </w:rPr>
        <w:t>Centro Giuridico del Cittadino</w:t>
      </w:r>
    </w:p>
    <w:p w14:paraId="7D98AF9A" w14:textId="302349AC" w:rsidR="00EC1F22" w:rsidRPr="006542B1" w:rsidRDefault="007F30C8" w:rsidP="00EC1F22">
      <w:pPr>
        <w:spacing w:after="0" w:line="240" w:lineRule="auto"/>
        <w:ind w:right="2550"/>
        <w:jc w:val="center"/>
        <w:rPr>
          <w:rFonts w:ascii="Times New Roman" w:hAnsi="Times New Roman" w:cs="Times New Roman"/>
          <w:sz w:val="32"/>
          <w:szCs w:val="32"/>
        </w:rPr>
      </w:pPr>
      <w:hyperlink w:history="1">
        <w:r w:rsidRPr="00491C75">
          <w:rPr>
            <w:rStyle w:val="Collegamentoipertestuale"/>
            <w:rFonts w:ascii="Times New Roman" w:hAnsi="Times New Roman" w:cs="Times New Roman"/>
            <w:sz w:val="32"/>
            <w:szCs w:val="32"/>
          </w:rPr>
          <w:t xml:space="preserve">www.centrogiuridicodelcittadino.com  </w:t>
        </w:r>
      </w:hyperlink>
    </w:p>
    <w:p w14:paraId="6595A92B" w14:textId="459A6E2C" w:rsidR="00EC1F22" w:rsidRPr="006542B1" w:rsidRDefault="007F30C8" w:rsidP="00EC1F22">
      <w:pPr>
        <w:spacing w:after="0" w:line="240" w:lineRule="auto"/>
        <w:ind w:right="2550"/>
        <w:jc w:val="center"/>
        <w:rPr>
          <w:rFonts w:ascii="Times New Roman" w:hAnsi="Times New Roman" w:cs="Times New Roman"/>
          <w:sz w:val="32"/>
          <w:szCs w:val="32"/>
        </w:rPr>
      </w:pPr>
      <w:hyperlink r:id="rId6" w:history="1">
        <w:r w:rsidRPr="00491C75">
          <w:rPr>
            <w:rStyle w:val="Collegamentoipertestuale"/>
            <w:rFonts w:ascii="Times New Roman" w:hAnsi="Times New Roman" w:cs="Times New Roman"/>
            <w:sz w:val="32"/>
            <w:szCs w:val="32"/>
          </w:rPr>
          <w:t xml:space="preserve">info@centrogiuridicodelcittadino.com        </w:t>
        </w:r>
      </w:hyperlink>
    </w:p>
    <w:p w14:paraId="08919F55" w14:textId="2CF8176B" w:rsidR="00876847" w:rsidRDefault="00876847" w:rsidP="00876847">
      <w:pPr>
        <w:pStyle w:val="Nessunaspaziatura"/>
        <w:rPr>
          <w:sz w:val="32"/>
          <w:szCs w:val="32"/>
        </w:rPr>
      </w:pPr>
      <w:r>
        <w:rPr>
          <w:sz w:val="32"/>
          <w:szCs w:val="32"/>
        </w:rPr>
        <w:t xml:space="preserve">                         C.F.90033520660</w:t>
      </w:r>
    </w:p>
    <w:p w14:paraId="3987CB23" w14:textId="2EE4332D" w:rsidR="00EC1F22" w:rsidRDefault="00EC1F22" w:rsidP="00876847">
      <w:pPr>
        <w:spacing w:after="0" w:line="240" w:lineRule="auto"/>
        <w:ind w:left="708" w:right="2550" w:firstLine="708"/>
        <w:jc w:val="center"/>
        <w:rPr>
          <w:rFonts w:ascii="Times New Roman" w:hAnsi="Times New Roman" w:cs="Times New Roman"/>
          <w:sz w:val="32"/>
          <w:szCs w:val="32"/>
        </w:rPr>
      </w:pPr>
      <w:r w:rsidRPr="006542B1">
        <w:rPr>
          <w:rFonts w:ascii="Times New Roman" w:hAnsi="Times New Roman" w:cs="Times New Roman"/>
          <w:sz w:val="32"/>
          <w:szCs w:val="32"/>
        </w:rPr>
        <w:t>Tel. 368 7015351</w:t>
      </w:r>
    </w:p>
    <w:p w14:paraId="44ABD62E" w14:textId="77777777" w:rsidR="00264700" w:rsidRDefault="00264700" w:rsidP="00876847">
      <w:pPr>
        <w:spacing w:after="0" w:line="240" w:lineRule="auto"/>
        <w:ind w:left="708" w:right="2550" w:firstLine="708"/>
        <w:jc w:val="center"/>
        <w:rPr>
          <w:rFonts w:ascii="Times New Roman" w:hAnsi="Times New Roman" w:cs="Times New Roman"/>
          <w:sz w:val="32"/>
          <w:szCs w:val="32"/>
        </w:rPr>
      </w:pPr>
    </w:p>
    <w:p w14:paraId="770E26D7" w14:textId="77777777" w:rsidR="00264700" w:rsidRDefault="00264700" w:rsidP="00876847">
      <w:pPr>
        <w:spacing w:after="0" w:line="240" w:lineRule="auto"/>
        <w:ind w:left="708" w:right="2550" w:firstLine="708"/>
        <w:jc w:val="center"/>
        <w:rPr>
          <w:rFonts w:ascii="Times New Roman" w:hAnsi="Times New Roman" w:cs="Times New Roman"/>
          <w:sz w:val="32"/>
          <w:szCs w:val="32"/>
        </w:rPr>
      </w:pPr>
    </w:p>
    <w:p w14:paraId="1D11627C" w14:textId="77777777" w:rsidR="008A392D" w:rsidRDefault="008A392D" w:rsidP="00876847">
      <w:pPr>
        <w:spacing w:after="0" w:line="240" w:lineRule="auto"/>
        <w:ind w:left="708" w:right="2550" w:firstLine="708"/>
        <w:jc w:val="center"/>
        <w:rPr>
          <w:rFonts w:ascii="Times New Roman" w:hAnsi="Times New Roman" w:cs="Times New Roman"/>
          <w:sz w:val="32"/>
          <w:szCs w:val="32"/>
        </w:rPr>
      </w:pPr>
    </w:p>
    <w:p w14:paraId="6D09BB32" w14:textId="4D525C8D" w:rsidR="00CB2355" w:rsidRPr="00CB2355" w:rsidRDefault="00C73F23" w:rsidP="00CB2355">
      <w:pPr>
        <w:spacing w:after="0" w:line="360" w:lineRule="auto"/>
        <w:jc w:val="both"/>
        <w:rPr>
          <w:rFonts w:ascii="Times New Roman" w:hAnsi="Times New Roman" w:cs="Times New Roman"/>
          <w:b/>
          <w:bCs/>
          <w:sz w:val="28"/>
          <w:szCs w:val="28"/>
        </w:rPr>
      </w:pPr>
      <w:r w:rsidRPr="00CB2355">
        <w:rPr>
          <w:rFonts w:ascii="Times New Roman" w:hAnsi="Times New Roman" w:cs="Times New Roman"/>
          <w:sz w:val="28"/>
          <w:szCs w:val="28"/>
        </w:rPr>
        <w:t>CONVEGNO DI PRESENTAZIONE DEL PROGETTO</w:t>
      </w:r>
      <w:r w:rsidR="00CB2355" w:rsidRPr="00CB2355">
        <w:rPr>
          <w:rFonts w:ascii="Times New Roman" w:hAnsi="Times New Roman" w:cs="Times New Roman"/>
          <w:b/>
          <w:bCs/>
          <w:sz w:val="28"/>
          <w:szCs w:val="28"/>
        </w:rPr>
        <w:t xml:space="preserve"> </w:t>
      </w:r>
      <w:r w:rsidR="00CB2355" w:rsidRPr="00CB2355">
        <w:rPr>
          <w:rFonts w:ascii="Times New Roman" w:hAnsi="Times New Roman" w:cs="Times New Roman"/>
          <w:b/>
          <w:bCs/>
          <w:sz w:val="28"/>
          <w:szCs w:val="28"/>
        </w:rPr>
        <w:t xml:space="preserve">Rivoluzione </w:t>
      </w:r>
      <w:proofErr w:type="spellStart"/>
      <w:r w:rsidR="00CB2355" w:rsidRPr="00CB2355">
        <w:rPr>
          <w:rFonts w:ascii="Times New Roman" w:hAnsi="Times New Roman" w:cs="Times New Roman"/>
          <w:b/>
          <w:bCs/>
          <w:sz w:val="28"/>
          <w:szCs w:val="28"/>
        </w:rPr>
        <w:t>d’iDee</w:t>
      </w:r>
      <w:proofErr w:type="spellEnd"/>
    </w:p>
    <w:p w14:paraId="23F27E05" w14:textId="6A2F3FD6" w:rsidR="00264700" w:rsidRPr="00CB2355" w:rsidRDefault="00C73F23" w:rsidP="00264700">
      <w:pPr>
        <w:rPr>
          <w:rFonts w:ascii="Times New Roman" w:hAnsi="Times New Roman" w:cs="Times New Roman"/>
          <w:sz w:val="28"/>
          <w:szCs w:val="28"/>
        </w:rPr>
      </w:pPr>
      <w:r w:rsidRPr="00CB2355">
        <w:rPr>
          <w:rFonts w:ascii="Times New Roman" w:hAnsi="Times New Roman" w:cs="Times New Roman"/>
          <w:sz w:val="28"/>
          <w:szCs w:val="28"/>
        </w:rPr>
        <w:t xml:space="preserve"> </w:t>
      </w:r>
      <w:r w:rsidR="00CB2355">
        <w:rPr>
          <w:rFonts w:ascii="Times New Roman" w:hAnsi="Times New Roman" w:cs="Times New Roman"/>
          <w:sz w:val="28"/>
          <w:szCs w:val="28"/>
        </w:rPr>
        <w:t>“</w:t>
      </w:r>
      <w:r w:rsidR="00264700" w:rsidRPr="00CB2355">
        <w:rPr>
          <w:rFonts w:ascii="Times New Roman" w:hAnsi="Times New Roman" w:cs="Times New Roman"/>
          <w:sz w:val="28"/>
          <w:szCs w:val="28"/>
        </w:rPr>
        <w:t>DEA ANGIZIA FLUSSI DI MEMORIA</w:t>
      </w:r>
      <w:r w:rsidR="00CB2355">
        <w:rPr>
          <w:rFonts w:ascii="Times New Roman" w:hAnsi="Times New Roman" w:cs="Times New Roman"/>
          <w:sz w:val="28"/>
          <w:szCs w:val="28"/>
        </w:rPr>
        <w:t>”</w:t>
      </w:r>
    </w:p>
    <w:p w14:paraId="54229F99" w14:textId="136D8C34" w:rsidR="00264700" w:rsidRPr="00CB2355" w:rsidRDefault="00CB2355" w:rsidP="00264700">
      <w:pPr>
        <w:rPr>
          <w:rFonts w:ascii="Times New Roman" w:hAnsi="Times New Roman" w:cs="Times New Roman"/>
          <w:sz w:val="28"/>
          <w:szCs w:val="28"/>
        </w:rPr>
      </w:pPr>
      <w:r>
        <w:rPr>
          <w:rFonts w:ascii="Times New Roman" w:hAnsi="Times New Roman" w:cs="Times New Roman"/>
          <w:sz w:val="28"/>
          <w:szCs w:val="28"/>
        </w:rPr>
        <w:t>D</w:t>
      </w:r>
      <w:r w:rsidRPr="00CB2355">
        <w:rPr>
          <w:rFonts w:ascii="Times New Roman" w:hAnsi="Times New Roman" w:cs="Times New Roman"/>
          <w:sz w:val="28"/>
          <w:szCs w:val="28"/>
        </w:rPr>
        <w:t xml:space="preserve">omani </w:t>
      </w:r>
      <w:proofErr w:type="spellStart"/>
      <w:r w:rsidRPr="00CB2355">
        <w:rPr>
          <w:rFonts w:ascii="Times New Roman" w:hAnsi="Times New Roman" w:cs="Times New Roman"/>
          <w:sz w:val="28"/>
          <w:szCs w:val="28"/>
        </w:rPr>
        <w:t>martedi</w:t>
      </w:r>
      <w:proofErr w:type="spellEnd"/>
      <w:r w:rsidRPr="00CB2355">
        <w:rPr>
          <w:rFonts w:ascii="Times New Roman" w:hAnsi="Times New Roman" w:cs="Times New Roman"/>
          <w:sz w:val="28"/>
          <w:szCs w:val="28"/>
        </w:rPr>
        <w:t xml:space="preserve"> </w:t>
      </w:r>
      <w:r>
        <w:rPr>
          <w:rFonts w:ascii="Times New Roman" w:hAnsi="Times New Roman" w:cs="Times New Roman"/>
          <w:sz w:val="28"/>
          <w:szCs w:val="28"/>
        </w:rPr>
        <w:t xml:space="preserve">11 marzo </w:t>
      </w:r>
      <w:r w:rsidRPr="00CB2355">
        <w:rPr>
          <w:rFonts w:ascii="Times New Roman" w:hAnsi="Times New Roman" w:cs="Times New Roman"/>
          <w:sz w:val="28"/>
          <w:szCs w:val="28"/>
        </w:rPr>
        <w:t xml:space="preserve"> 11.oo incontro con gli studenti del liceo  artistico </w:t>
      </w:r>
      <w:proofErr w:type="spellStart"/>
      <w:r>
        <w:rPr>
          <w:rFonts w:ascii="Times New Roman" w:hAnsi="Times New Roman" w:cs="Times New Roman"/>
          <w:sz w:val="28"/>
          <w:szCs w:val="28"/>
        </w:rPr>
        <w:t>V</w:t>
      </w:r>
      <w:r w:rsidRPr="00CB2355">
        <w:rPr>
          <w:rFonts w:ascii="Times New Roman" w:hAnsi="Times New Roman" w:cs="Times New Roman"/>
          <w:sz w:val="28"/>
          <w:szCs w:val="28"/>
        </w:rPr>
        <w:t>.</w:t>
      </w:r>
      <w:r>
        <w:rPr>
          <w:rFonts w:ascii="Times New Roman" w:hAnsi="Times New Roman" w:cs="Times New Roman"/>
          <w:sz w:val="28"/>
          <w:szCs w:val="28"/>
        </w:rPr>
        <w:t>B</w:t>
      </w:r>
      <w:r w:rsidRPr="00CB2355">
        <w:rPr>
          <w:rFonts w:ascii="Times New Roman" w:hAnsi="Times New Roman" w:cs="Times New Roman"/>
          <w:sz w:val="28"/>
          <w:szCs w:val="28"/>
        </w:rPr>
        <w:t>ellisario</w:t>
      </w:r>
      <w:proofErr w:type="spellEnd"/>
      <w:r w:rsidRPr="00CB2355">
        <w:rPr>
          <w:rFonts w:ascii="Times New Roman" w:hAnsi="Times New Roman" w:cs="Times New Roman"/>
          <w:sz w:val="28"/>
          <w:szCs w:val="28"/>
        </w:rPr>
        <w:t xml:space="preserve"> di </w:t>
      </w:r>
      <w:r>
        <w:rPr>
          <w:rFonts w:ascii="Times New Roman" w:hAnsi="Times New Roman" w:cs="Times New Roman"/>
          <w:sz w:val="28"/>
          <w:szCs w:val="28"/>
        </w:rPr>
        <w:t>A</w:t>
      </w:r>
      <w:r w:rsidRPr="00CB2355">
        <w:rPr>
          <w:rFonts w:ascii="Times New Roman" w:hAnsi="Times New Roman" w:cs="Times New Roman"/>
          <w:sz w:val="28"/>
          <w:szCs w:val="28"/>
        </w:rPr>
        <w:t>vezzano</w:t>
      </w:r>
    </w:p>
    <w:p w14:paraId="0CE1AC7F" w14:textId="28D95E75" w:rsidR="00C73F23" w:rsidRPr="00CB2355" w:rsidRDefault="00C73F23" w:rsidP="00876847">
      <w:pPr>
        <w:spacing w:after="0" w:line="240" w:lineRule="auto"/>
        <w:ind w:left="708" w:right="2550" w:firstLine="708"/>
        <w:jc w:val="center"/>
        <w:rPr>
          <w:rFonts w:ascii="Times New Roman" w:hAnsi="Times New Roman" w:cs="Times New Roman"/>
          <w:sz w:val="28"/>
          <w:szCs w:val="28"/>
        </w:rPr>
      </w:pPr>
    </w:p>
    <w:p w14:paraId="6463EFDA" w14:textId="77777777" w:rsidR="008A392D" w:rsidRPr="00CB2355" w:rsidRDefault="008A392D" w:rsidP="00876847">
      <w:pPr>
        <w:spacing w:after="0" w:line="240" w:lineRule="auto"/>
        <w:ind w:left="708" w:right="2550" w:firstLine="708"/>
        <w:jc w:val="center"/>
        <w:rPr>
          <w:rFonts w:ascii="Times New Roman" w:hAnsi="Times New Roman" w:cs="Times New Roman"/>
          <w:sz w:val="28"/>
          <w:szCs w:val="28"/>
        </w:rPr>
      </w:pPr>
    </w:p>
    <w:p w14:paraId="16CD3CCE" w14:textId="294F6F39" w:rsidR="00C73F23" w:rsidRPr="00CB2355" w:rsidRDefault="00C73F23" w:rsidP="00C73F23">
      <w:pPr>
        <w:spacing w:after="0" w:line="360" w:lineRule="auto"/>
        <w:jc w:val="both"/>
        <w:rPr>
          <w:rFonts w:ascii="Times New Roman" w:hAnsi="Times New Roman" w:cs="Times New Roman"/>
          <w:b/>
          <w:bCs/>
          <w:sz w:val="28"/>
          <w:szCs w:val="28"/>
        </w:rPr>
      </w:pPr>
      <w:r w:rsidRPr="00CE075F">
        <w:rPr>
          <w:rFonts w:ascii="Times New Roman" w:hAnsi="Times New Roman" w:cs="Times New Roman"/>
          <w:sz w:val="28"/>
          <w:szCs w:val="28"/>
        </w:rPr>
        <w:t>Rivoluzione</w:t>
      </w:r>
      <w:r w:rsidR="00CE075F">
        <w:rPr>
          <w:rFonts w:ascii="Times New Roman" w:hAnsi="Times New Roman" w:cs="Times New Roman"/>
          <w:b/>
          <w:bCs/>
          <w:sz w:val="28"/>
          <w:szCs w:val="28"/>
        </w:rPr>
        <w:t xml:space="preserve"> </w:t>
      </w:r>
      <w:proofErr w:type="spellStart"/>
      <w:r w:rsidRPr="00CE075F">
        <w:rPr>
          <w:rFonts w:ascii="Times New Roman" w:hAnsi="Times New Roman" w:cs="Times New Roman"/>
          <w:sz w:val="28"/>
          <w:szCs w:val="28"/>
        </w:rPr>
        <w:t>d’i</w:t>
      </w:r>
      <w:r w:rsidRPr="00CB2355">
        <w:rPr>
          <w:rFonts w:ascii="Times New Roman" w:hAnsi="Times New Roman" w:cs="Times New Roman"/>
          <w:b/>
          <w:bCs/>
          <w:sz w:val="28"/>
          <w:szCs w:val="28"/>
        </w:rPr>
        <w:t>D</w:t>
      </w:r>
      <w:r w:rsidR="00CE075F">
        <w:rPr>
          <w:rFonts w:ascii="Times New Roman" w:hAnsi="Times New Roman" w:cs="Times New Roman"/>
          <w:b/>
          <w:bCs/>
          <w:sz w:val="28"/>
          <w:szCs w:val="28"/>
        </w:rPr>
        <w:t>EE</w:t>
      </w:r>
      <w:proofErr w:type="spellEnd"/>
    </w:p>
    <w:p w14:paraId="5AA26A00" w14:textId="77777777" w:rsidR="00C73F23" w:rsidRPr="00CB2355" w:rsidRDefault="00C73F23" w:rsidP="00C73F23">
      <w:pPr>
        <w:spacing w:line="360" w:lineRule="auto"/>
        <w:jc w:val="both"/>
        <w:rPr>
          <w:rFonts w:ascii="Times New Roman" w:hAnsi="Times New Roman" w:cs="Times New Roman"/>
          <w:b/>
          <w:bCs/>
          <w:sz w:val="28"/>
          <w:szCs w:val="28"/>
        </w:rPr>
      </w:pPr>
      <w:r w:rsidRPr="00CB2355">
        <w:rPr>
          <w:rFonts w:ascii="Times New Roman" w:hAnsi="Times New Roman" w:cs="Times New Roman"/>
          <w:b/>
          <w:bCs/>
          <w:sz w:val="28"/>
          <w:szCs w:val="28"/>
        </w:rPr>
        <w:t>Il passato che ispira il presente. Ispirazioni di archetipi dell’archeologia</w:t>
      </w:r>
    </w:p>
    <w:p w14:paraId="7CBCAE03" w14:textId="7DFF8A00" w:rsidR="00C73F23" w:rsidRPr="00CB2355" w:rsidRDefault="00C73F23" w:rsidP="00C73F23">
      <w:pPr>
        <w:spacing w:after="0" w:line="360" w:lineRule="auto"/>
        <w:jc w:val="both"/>
        <w:rPr>
          <w:rFonts w:ascii="Times New Roman" w:eastAsia="Calibri" w:hAnsi="Times New Roman" w:cs="Times New Roman"/>
          <w:sz w:val="28"/>
          <w:szCs w:val="28"/>
          <w:lang w:eastAsia="it-IT"/>
        </w:rPr>
      </w:pPr>
      <w:r w:rsidRPr="00CB2355">
        <w:rPr>
          <w:rFonts w:ascii="Times New Roman" w:hAnsi="Times New Roman" w:cs="Times New Roman"/>
          <w:b/>
          <w:bCs/>
          <w:sz w:val="28"/>
          <w:szCs w:val="28"/>
        </w:rPr>
        <w:t xml:space="preserve">Secondo anno con IL liceo artistico V. Bellisario di Avezzano </w:t>
      </w:r>
      <w:r w:rsidR="00E33D18">
        <w:rPr>
          <w:rFonts w:ascii="Times New Roman" w:hAnsi="Times New Roman" w:cs="Times New Roman"/>
          <w:b/>
          <w:bCs/>
          <w:sz w:val="28"/>
          <w:szCs w:val="28"/>
        </w:rPr>
        <w:t>,</w:t>
      </w:r>
      <w:r w:rsidRPr="00CB2355">
        <w:rPr>
          <w:rFonts w:ascii="Times New Roman" w:hAnsi="Times New Roman" w:cs="Times New Roman"/>
          <w:b/>
          <w:bCs/>
          <w:sz w:val="28"/>
          <w:szCs w:val="28"/>
        </w:rPr>
        <w:t xml:space="preserve"> </w:t>
      </w:r>
      <w:r w:rsidRPr="00CB2355">
        <w:rPr>
          <w:rFonts w:ascii="Times New Roman" w:eastAsia="Calibri" w:hAnsi="Times New Roman" w:cs="Times New Roman"/>
          <w:sz w:val="28"/>
          <w:szCs w:val="28"/>
          <w:lang w:eastAsia="it-IT"/>
        </w:rPr>
        <w:t xml:space="preserve"> la figura femminile della DEA ANGIZIA sarà il fulcro  della ricerca .</w:t>
      </w:r>
    </w:p>
    <w:p w14:paraId="24C00D33" w14:textId="20B2BE61" w:rsidR="00C73F23" w:rsidRPr="00CB2355" w:rsidRDefault="00264700" w:rsidP="00C73F23">
      <w:pPr>
        <w:pStyle w:val="Nessunaspaziatura"/>
        <w:jc w:val="both"/>
        <w:rPr>
          <w:rFonts w:ascii="Times New Roman" w:hAnsi="Times New Roman" w:cs="Times New Roman"/>
          <w:sz w:val="28"/>
          <w:szCs w:val="28"/>
        </w:rPr>
      </w:pPr>
      <w:r w:rsidRPr="00CB2355">
        <w:rPr>
          <w:rFonts w:ascii="Times New Roman" w:hAnsi="Times New Roman" w:cs="Times New Roman"/>
          <w:sz w:val="28"/>
          <w:szCs w:val="28"/>
        </w:rPr>
        <w:t xml:space="preserve">“DEA ANGIZIA FLUSSI DI MEMORIA” </w:t>
      </w:r>
      <w:r w:rsidR="00C73F23" w:rsidRPr="00CB2355">
        <w:rPr>
          <w:rFonts w:ascii="Times New Roman" w:hAnsi="Times New Roman" w:cs="Times New Roman"/>
          <w:sz w:val="28"/>
          <w:szCs w:val="28"/>
        </w:rPr>
        <w:t>è un progetto di ricerca, approfondimento e rielaborazione creativa sulla divinità, che si pone come ideale proseguimento dell’attività svolta nei due precedenti anni scolastici dagli studenti del Liceo Artistico “V. Bellisario” in collaborazione con il Centro Giuridico del cittadino, incentrata sulle divinità femminili del Lago Fucino. Il prodotto artistico finale sarà composto da tre installazioni, collocate nel centro della città, attraverso le quali si snoderà una performance itinerante, pensata come un fiotto del Lago Fucino riemerso dalle pieghe della memoria e in grado di riportare con sé la Dea Angizia e i simboli mistici e suggestivi ad essa collegati. Un corteo, animato da musica, recitazione, costumi e oggetti scenici, che guiderà fisicamente gli spettatori nel percorso composto dalle installazioni e nelle strade principali della città di Avezzano</w:t>
      </w:r>
      <w:r w:rsidRPr="00CB2355">
        <w:rPr>
          <w:rFonts w:ascii="Times New Roman" w:hAnsi="Times New Roman" w:cs="Times New Roman"/>
          <w:sz w:val="28"/>
          <w:szCs w:val="28"/>
        </w:rPr>
        <w:t>.</w:t>
      </w:r>
    </w:p>
    <w:p w14:paraId="647DED8C" w14:textId="79BDEB84" w:rsidR="00264700" w:rsidRPr="00CB2355" w:rsidRDefault="00264700" w:rsidP="00C73F23">
      <w:pPr>
        <w:pStyle w:val="Nessunaspaziatura"/>
        <w:jc w:val="both"/>
        <w:rPr>
          <w:rFonts w:ascii="Times New Roman" w:hAnsi="Times New Roman" w:cs="Times New Roman"/>
          <w:sz w:val="28"/>
          <w:szCs w:val="28"/>
        </w:rPr>
      </w:pPr>
      <w:r w:rsidRPr="00CB2355">
        <w:rPr>
          <w:rFonts w:ascii="Times New Roman" w:hAnsi="Times New Roman" w:cs="Times New Roman"/>
          <w:sz w:val="28"/>
          <w:szCs w:val="28"/>
        </w:rPr>
        <w:t>Relatrici del convegno LA dottoressa Villa Daniela e la professoressa Rossella del Monaco.</w:t>
      </w:r>
    </w:p>
    <w:p w14:paraId="1A7B1E77" w14:textId="6D6CB56E" w:rsidR="00C73F23" w:rsidRPr="00D74E1C" w:rsidRDefault="00C73F23" w:rsidP="00C73F23">
      <w:pPr>
        <w:pStyle w:val="Nessunaspaziatura"/>
      </w:pPr>
    </w:p>
    <w:p w14:paraId="7F8A30A0" w14:textId="77777777" w:rsidR="00C73F23" w:rsidRDefault="00C73F23" w:rsidP="00C73F23">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0" w:after="160" w:line="259" w:lineRule="auto"/>
        <w:jc w:val="both"/>
      </w:pPr>
    </w:p>
    <w:p w14:paraId="22C51CC0" w14:textId="4F7DB33F" w:rsidR="00C73F23" w:rsidRDefault="00E33D18" w:rsidP="00CB2355">
      <w:pPr>
        <w:spacing w:after="0" w:line="240" w:lineRule="auto"/>
        <w:ind w:left="708" w:right="2550" w:firstLine="708"/>
        <w:jc w:val="center"/>
        <w:rPr>
          <w:rFonts w:ascii="Times New Roman" w:hAnsi="Times New Roman" w:cs="Times New Roman"/>
          <w:sz w:val="32"/>
          <w:szCs w:val="32"/>
        </w:rPr>
      </w:pPr>
      <w:r>
        <w:rPr>
          <w:rFonts w:ascii="Times New Roman" w:hAnsi="Times New Roman" w:cs="Times New Roman"/>
          <w:sz w:val="32"/>
          <w:szCs w:val="32"/>
        </w:rPr>
        <w:t xml:space="preserve">L o c a n d i n a </w:t>
      </w:r>
    </w:p>
    <w:sectPr w:rsidR="00C73F2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Neue">
    <w:altName w:val="Arial"/>
    <w:charset w:val="00"/>
    <w:family w:val="roman"/>
    <w:pitch w:val="default"/>
  </w:font>
  <w:font w:name="Arial Unicode MS">
    <w:panose1 w:val="020B0604020202020204"/>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20F5E"/>
    <w:multiLevelType w:val="multilevel"/>
    <w:tmpl w:val="687E1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EA3C80"/>
    <w:multiLevelType w:val="hybridMultilevel"/>
    <w:tmpl w:val="9650103A"/>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2" w15:restartNumberingAfterBreak="0">
    <w:nsid w:val="365A65A6"/>
    <w:multiLevelType w:val="hybridMultilevel"/>
    <w:tmpl w:val="CA14F2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BB1324F"/>
    <w:multiLevelType w:val="multilevel"/>
    <w:tmpl w:val="84E00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453477"/>
    <w:multiLevelType w:val="multilevel"/>
    <w:tmpl w:val="EF205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855AAB"/>
    <w:multiLevelType w:val="hybridMultilevel"/>
    <w:tmpl w:val="2020E0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F5C3437"/>
    <w:multiLevelType w:val="hybridMultilevel"/>
    <w:tmpl w:val="DCC872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30E7782"/>
    <w:multiLevelType w:val="multilevel"/>
    <w:tmpl w:val="F9E8F52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EB49B7"/>
    <w:multiLevelType w:val="multilevel"/>
    <w:tmpl w:val="532E7E9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1705E4A"/>
    <w:multiLevelType w:val="multilevel"/>
    <w:tmpl w:val="FF5AD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842BEE"/>
    <w:multiLevelType w:val="hybridMultilevel"/>
    <w:tmpl w:val="E75AFE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D98369E"/>
    <w:multiLevelType w:val="hybridMultilevel"/>
    <w:tmpl w:val="391064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0763BC3"/>
    <w:multiLevelType w:val="multilevel"/>
    <w:tmpl w:val="E8EC4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B831F35"/>
    <w:multiLevelType w:val="hybridMultilevel"/>
    <w:tmpl w:val="FDB6D9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844394174">
    <w:abstractNumId w:val="2"/>
  </w:num>
  <w:num w:numId="2" w16cid:durableId="846285016">
    <w:abstractNumId w:val="7"/>
  </w:num>
  <w:num w:numId="3" w16cid:durableId="312830577">
    <w:abstractNumId w:val="5"/>
  </w:num>
  <w:num w:numId="4" w16cid:durableId="72360888">
    <w:abstractNumId w:val="13"/>
  </w:num>
  <w:num w:numId="5" w16cid:durableId="1266772253">
    <w:abstractNumId w:val="12"/>
  </w:num>
  <w:num w:numId="6" w16cid:durableId="149638896">
    <w:abstractNumId w:val="8"/>
  </w:num>
  <w:num w:numId="7" w16cid:durableId="1331257683">
    <w:abstractNumId w:val="9"/>
  </w:num>
  <w:num w:numId="8" w16cid:durableId="971980067">
    <w:abstractNumId w:val="4"/>
  </w:num>
  <w:num w:numId="9" w16cid:durableId="505242692">
    <w:abstractNumId w:val="10"/>
  </w:num>
  <w:num w:numId="10" w16cid:durableId="229777070">
    <w:abstractNumId w:val="1"/>
  </w:num>
  <w:num w:numId="11" w16cid:durableId="415783600">
    <w:abstractNumId w:val="6"/>
  </w:num>
  <w:num w:numId="12" w16cid:durableId="1816603743">
    <w:abstractNumId w:val="11"/>
  </w:num>
  <w:num w:numId="13" w16cid:durableId="1958100054">
    <w:abstractNumId w:val="3"/>
  </w:num>
  <w:num w:numId="14" w16cid:durableId="13108623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F22"/>
    <w:rsid w:val="00014DED"/>
    <w:rsid w:val="00075C9E"/>
    <w:rsid w:val="00096209"/>
    <w:rsid w:val="000B11B7"/>
    <w:rsid w:val="000B61EB"/>
    <w:rsid w:val="00164643"/>
    <w:rsid w:val="00165C0D"/>
    <w:rsid w:val="001E1BFB"/>
    <w:rsid w:val="0020059A"/>
    <w:rsid w:val="00222536"/>
    <w:rsid w:val="00231078"/>
    <w:rsid w:val="0026072C"/>
    <w:rsid w:val="00264700"/>
    <w:rsid w:val="002B021F"/>
    <w:rsid w:val="002B40B5"/>
    <w:rsid w:val="002C2939"/>
    <w:rsid w:val="002E43E2"/>
    <w:rsid w:val="003124F1"/>
    <w:rsid w:val="003175D7"/>
    <w:rsid w:val="003B612E"/>
    <w:rsid w:val="003E0D24"/>
    <w:rsid w:val="003F2E36"/>
    <w:rsid w:val="00404CC3"/>
    <w:rsid w:val="0041385E"/>
    <w:rsid w:val="004743B8"/>
    <w:rsid w:val="004F6DCF"/>
    <w:rsid w:val="005006EF"/>
    <w:rsid w:val="00564F6D"/>
    <w:rsid w:val="00580B5A"/>
    <w:rsid w:val="00596EB8"/>
    <w:rsid w:val="005E59C8"/>
    <w:rsid w:val="006373C8"/>
    <w:rsid w:val="0064302D"/>
    <w:rsid w:val="006B4073"/>
    <w:rsid w:val="006C3972"/>
    <w:rsid w:val="00744AAE"/>
    <w:rsid w:val="007731D6"/>
    <w:rsid w:val="007A7530"/>
    <w:rsid w:val="007B5E91"/>
    <w:rsid w:val="007D473E"/>
    <w:rsid w:val="007E71F5"/>
    <w:rsid w:val="007F30C8"/>
    <w:rsid w:val="008121E1"/>
    <w:rsid w:val="00814F2E"/>
    <w:rsid w:val="00876847"/>
    <w:rsid w:val="008A392D"/>
    <w:rsid w:val="008C0EE1"/>
    <w:rsid w:val="008E1B20"/>
    <w:rsid w:val="00966409"/>
    <w:rsid w:val="00A53156"/>
    <w:rsid w:val="00A73194"/>
    <w:rsid w:val="00A772DB"/>
    <w:rsid w:val="00A85BD1"/>
    <w:rsid w:val="00A86CF9"/>
    <w:rsid w:val="00A9152D"/>
    <w:rsid w:val="00AA3FB0"/>
    <w:rsid w:val="00AD4A85"/>
    <w:rsid w:val="00AE4223"/>
    <w:rsid w:val="00AE4FF8"/>
    <w:rsid w:val="00AF03CA"/>
    <w:rsid w:val="00B55635"/>
    <w:rsid w:val="00B62718"/>
    <w:rsid w:val="00B9529D"/>
    <w:rsid w:val="00BA0D6B"/>
    <w:rsid w:val="00BD710A"/>
    <w:rsid w:val="00BE1DE7"/>
    <w:rsid w:val="00C51836"/>
    <w:rsid w:val="00C73F23"/>
    <w:rsid w:val="00C74C5B"/>
    <w:rsid w:val="00CB2355"/>
    <w:rsid w:val="00CD5FDB"/>
    <w:rsid w:val="00CE075F"/>
    <w:rsid w:val="00D148B1"/>
    <w:rsid w:val="00D44BAD"/>
    <w:rsid w:val="00D55ED2"/>
    <w:rsid w:val="00D83673"/>
    <w:rsid w:val="00E06640"/>
    <w:rsid w:val="00E26BE4"/>
    <w:rsid w:val="00E33D18"/>
    <w:rsid w:val="00E5604D"/>
    <w:rsid w:val="00EB4146"/>
    <w:rsid w:val="00EC1F22"/>
    <w:rsid w:val="00ED3195"/>
    <w:rsid w:val="00F14339"/>
    <w:rsid w:val="00F62CC3"/>
    <w:rsid w:val="00F715D2"/>
    <w:rsid w:val="00FC46D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15CAE"/>
  <w15:chartTrackingRefBased/>
  <w15:docId w15:val="{0606032E-C1F9-4303-BE3C-65724349B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C1F22"/>
  </w:style>
  <w:style w:type="paragraph" w:styleId="Titolo1">
    <w:name w:val="heading 1"/>
    <w:basedOn w:val="Normale"/>
    <w:next w:val="Normale"/>
    <w:link w:val="Titolo1Carattere"/>
    <w:uiPriority w:val="9"/>
    <w:qFormat/>
    <w:rsid w:val="0020059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next w:val="Normale"/>
    <w:link w:val="Titolo2Carattere"/>
    <w:uiPriority w:val="9"/>
    <w:semiHidden/>
    <w:unhideWhenUsed/>
    <w:qFormat/>
    <w:rsid w:val="0020059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uiPriority w:val="9"/>
    <w:semiHidden/>
    <w:unhideWhenUsed/>
    <w:qFormat/>
    <w:rsid w:val="007E71F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EC1F22"/>
    <w:rPr>
      <w:color w:val="0000FF"/>
      <w:u w:val="single"/>
    </w:rPr>
  </w:style>
  <w:style w:type="character" w:styleId="Menzionenonrisolta">
    <w:name w:val="Unresolved Mention"/>
    <w:basedOn w:val="Carpredefinitoparagrafo"/>
    <w:uiPriority w:val="99"/>
    <w:semiHidden/>
    <w:unhideWhenUsed/>
    <w:rsid w:val="007F30C8"/>
    <w:rPr>
      <w:color w:val="605E5C"/>
      <w:shd w:val="clear" w:color="auto" w:fill="E1DFDD"/>
    </w:rPr>
  </w:style>
  <w:style w:type="paragraph" w:styleId="Paragrafoelenco">
    <w:name w:val="List Paragraph"/>
    <w:basedOn w:val="Normale"/>
    <w:uiPriority w:val="34"/>
    <w:qFormat/>
    <w:rsid w:val="00D44BAD"/>
    <w:pPr>
      <w:spacing w:after="200" w:line="276" w:lineRule="auto"/>
      <w:ind w:left="720"/>
      <w:contextualSpacing/>
    </w:pPr>
  </w:style>
  <w:style w:type="character" w:styleId="Enfasigrassetto">
    <w:name w:val="Strong"/>
    <w:basedOn w:val="Carpredefinitoparagrafo"/>
    <w:uiPriority w:val="22"/>
    <w:qFormat/>
    <w:rsid w:val="00E06640"/>
    <w:rPr>
      <w:b/>
      <w:bCs/>
    </w:rPr>
  </w:style>
  <w:style w:type="paragraph" w:styleId="Nessunaspaziatura">
    <w:name w:val="No Spacing"/>
    <w:uiPriority w:val="1"/>
    <w:qFormat/>
    <w:rsid w:val="00096209"/>
    <w:pPr>
      <w:spacing w:after="0" w:line="240" w:lineRule="auto"/>
    </w:pPr>
  </w:style>
  <w:style w:type="character" w:styleId="Collegamentovisitato">
    <w:name w:val="FollowedHyperlink"/>
    <w:basedOn w:val="Carpredefinitoparagrafo"/>
    <w:uiPriority w:val="99"/>
    <w:semiHidden/>
    <w:unhideWhenUsed/>
    <w:rsid w:val="00876847"/>
    <w:rPr>
      <w:color w:val="954F72" w:themeColor="followedHyperlink"/>
      <w:u w:val="single"/>
    </w:rPr>
  </w:style>
  <w:style w:type="paragraph" w:customStyle="1" w:styleId="Default">
    <w:name w:val="Default"/>
    <w:rsid w:val="008C0EE1"/>
    <w:pPr>
      <w:autoSpaceDE w:val="0"/>
      <w:autoSpaceDN w:val="0"/>
      <w:adjustRightInd w:val="0"/>
      <w:spacing w:after="0" w:line="240" w:lineRule="auto"/>
    </w:pPr>
    <w:rPr>
      <w:rFonts w:ascii="Calibri" w:hAnsi="Calibri" w:cs="Calibri"/>
      <w:color w:val="000000"/>
      <w:sz w:val="24"/>
      <w:szCs w:val="24"/>
    </w:rPr>
  </w:style>
  <w:style w:type="paragraph" w:styleId="NormaleWeb">
    <w:name w:val="Normal (Web)"/>
    <w:basedOn w:val="Normale"/>
    <w:uiPriority w:val="99"/>
    <w:unhideWhenUsed/>
    <w:rsid w:val="00BE1DE7"/>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tab-span">
    <w:name w:val="apple-tab-span"/>
    <w:basedOn w:val="Carpredefinitoparagrafo"/>
    <w:rsid w:val="00BE1DE7"/>
  </w:style>
  <w:style w:type="character" w:customStyle="1" w:styleId="Titolo3Carattere">
    <w:name w:val="Titolo 3 Carattere"/>
    <w:basedOn w:val="Carpredefinitoparagrafo"/>
    <w:link w:val="Titolo3"/>
    <w:uiPriority w:val="9"/>
    <w:semiHidden/>
    <w:rsid w:val="007E71F5"/>
    <w:rPr>
      <w:rFonts w:asciiTheme="majorHAnsi" w:eastAsiaTheme="majorEastAsia" w:hAnsiTheme="majorHAnsi" w:cstheme="majorBidi"/>
      <w:color w:val="1F3763" w:themeColor="accent1" w:themeShade="7F"/>
      <w:sz w:val="24"/>
      <w:szCs w:val="24"/>
    </w:rPr>
  </w:style>
  <w:style w:type="character" w:customStyle="1" w:styleId="Titolo1Carattere">
    <w:name w:val="Titolo 1 Carattere"/>
    <w:basedOn w:val="Carpredefinitoparagrafo"/>
    <w:link w:val="Titolo1"/>
    <w:uiPriority w:val="9"/>
    <w:rsid w:val="0020059A"/>
    <w:rPr>
      <w:rFonts w:asciiTheme="majorHAnsi" w:eastAsiaTheme="majorEastAsia" w:hAnsiTheme="majorHAnsi" w:cstheme="majorBidi"/>
      <w:color w:val="2F5496" w:themeColor="accent1" w:themeShade="BF"/>
      <w:sz w:val="32"/>
      <w:szCs w:val="32"/>
    </w:rPr>
  </w:style>
  <w:style w:type="character" w:customStyle="1" w:styleId="Titolo2Carattere">
    <w:name w:val="Titolo 2 Carattere"/>
    <w:basedOn w:val="Carpredefinitoparagrafo"/>
    <w:link w:val="Titolo2"/>
    <w:uiPriority w:val="9"/>
    <w:semiHidden/>
    <w:rsid w:val="0020059A"/>
    <w:rPr>
      <w:rFonts w:asciiTheme="majorHAnsi" w:eastAsiaTheme="majorEastAsia" w:hAnsiTheme="majorHAnsi" w:cstheme="majorBidi"/>
      <w:color w:val="2F5496" w:themeColor="accent1" w:themeShade="BF"/>
      <w:sz w:val="26"/>
      <w:szCs w:val="26"/>
    </w:rPr>
  </w:style>
  <w:style w:type="table" w:styleId="Grigliatabella">
    <w:name w:val="Table Grid"/>
    <w:basedOn w:val="Tabellanormale"/>
    <w:uiPriority w:val="39"/>
    <w:rsid w:val="00FC46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default">
    <w:name w:val="Di default"/>
    <w:rsid w:val="00C73F23"/>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u w:color="000000"/>
      <w:bdr w:val="nil"/>
      <w:lang w:eastAsia="it-IT"/>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865559">
      <w:bodyDiv w:val="1"/>
      <w:marLeft w:val="0"/>
      <w:marRight w:val="0"/>
      <w:marTop w:val="0"/>
      <w:marBottom w:val="0"/>
      <w:divBdr>
        <w:top w:val="none" w:sz="0" w:space="0" w:color="auto"/>
        <w:left w:val="none" w:sz="0" w:space="0" w:color="auto"/>
        <w:bottom w:val="none" w:sz="0" w:space="0" w:color="auto"/>
        <w:right w:val="none" w:sz="0" w:space="0" w:color="auto"/>
      </w:divBdr>
    </w:div>
    <w:div w:id="357126513">
      <w:bodyDiv w:val="1"/>
      <w:marLeft w:val="0"/>
      <w:marRight w:val="0"/>
      <w:marTop w:val="0"/>
      <w:marBottom w:val="0"/>
      <w:divBdr>
        <w:top w:val="none" w:sz="0" w:space="0" w:color="auto"/>
        <w:left w:val="none" w:sz="0" w:space="0" w:color="auto"/>
        <w:bottom w:val="none" w:sz="0" w:space="0" w:color="auto"/>
        <w:right w:val="none" w:sz="0" w:space="0" w:color="auto"/>
      </w:divBdr>
    </w:div>
    <w:div w:id="367336334">
      <w:bodyDiv w:val="1"/>
      <w:marLeft w:val="0"/>
      <w:marRight w:val="0"/>
      <w:marTop w:val="0"/>
      <w:marBottom w:val="0"/>
      <w:divBdr>
        <w:top w:val="none" w:sz="0" w:space="0" w:color="auto"/>
        <w:left w:val="none" w:sz="0" w:space="0" w:color="auto"/>
        <w:bottom w:val="none" w:sz="0" w:space="0" w:color="auto"/>
        <w:right w:val="none" w:sz="0" w:space="0" w:color="auto"/>
      </w:divBdr>
    </w:div>
    <w:div w:id="452019548">
      <w:bodyDiv w:val="1"/>
      <w:marLeft w:val="0"/>
      <w:marRight w:val="0"/>
      <w:marTop w:val="0"/>
      <w:marBottom w:val="0"/>
      <w:divBdr>
        <w:top w:val="none" w:sz="0" w:space="0" w:color="auto"/>
        <w:left w:val="none" w:sz="0" w:space="0" w:color="auto"/>
        <w:bottom w:val="none" w:sz="0" w:space="0" w:color="auto"/>
        <w:right w:val="none" w:sz="0" w:space="0" w:color="auto"/>
      </w:divBdr>
      <w:divsChild>
        <w:div w:id="1517846170">
          <w:marLeft w:val="0"/>
          <w:marRight w:val="0"/>
          <w:marTop w:val="0"/>
          <w:marBottom w:val="0"/>
          <w:divBdr>
            <w:top w:val="none" w:sz="0" w:space="0" w:color="auto"/>
            <w:left w:val="none" w:sz="0" w:space="0" w:color="auto"/>
            <w:bottom w:val="none" w:sz="0" w:space="0" w:color="auto"/>
            <w:right w:val="none" w:sz="0" w:space="0" w:color="auto"/>
          </w:divBdr>
          <w:divsChild>
            <w:div w:id="559050669">
              <w:marLeft w:val="0"/>
              <w:marRight w:val="0"/>
              <w:marTop w:val="0"/>
              <w:marBottom w:val="0"/>
              <w:divBdr>
                <w:top w:val="none" w:sz="0" w:space="0" w:color="auto"/>
                <w:left w:val="none" w:sz="0" w:space="0" w:color="auto"/>
                <w:bottom w:val="none" w:sz="0" w:space="0" w:color="auto"/>
                <w:right w:val="none" w:sz="0" w:space="0" w:color="auto"/>
              </w:divBdr>
              <w:divsChild>
                <w:div w:id="1712806822">
                  <w:marLeft w:val="0"/>
                  <w:marRight w:val="0"/>
                  <w:marTop w:val="0"/>
                  <w:marBottom w:val="0"/>
                  <w:divBdr>
                    <w:top w:val="none" w:sz="0" w:space="0" w:color="auto"/>
                    <w:left w:val="none" w:sz="0" w:space="0" w:color="auto"/>
                    <w:bottom w:val="none" w:sz="0" w:space="0" w:color="auto"/>
                    <w:right w:val="none" w:sz="0" w:space="0" w:color="auto"/>
                  </w:divBdr>
                  <w:divsChild>
                    <w:div w:id="952593148">
                      <w:marLeft w:val="0"/>
                      <w:marRight w:val="0"/>
                      <w:marTop w:val="0"/>
                      <w:marBottom w:val="0"/>
                      <w:divBdr>
                        <w:top w:val="none" w:sz="0" w:space="0" w:color="auto"/>
                        <w:left w:val="none" w:sz="0" w:space="0" w:color="auto"/>
                        <w:bottom w:val="none" w:sz="0" w:space="0" w:color="auto"/>
                        <w:right w:val="none" w:sz="0" w:space="0" w:color="auto"/>
                      </w:divBdr>
                      <w:divsChild>
                        <w:div w:id="173061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781310">
          <w:marLeft w:val="0"/>
          <w:marRight w:val="0"/>
          <w:marTop w:val="0"/>
          <w:marBottom w:val="0"/>
          <w:divBdr>
            <w:top w:val="none" w:sz="0" w:space="0" w:color="auto"/>
            <w:left w:val="none" w:sz="0" w:space="0" w:color="auto"/>
            <w:bottom w:val="none" w:sz="0" w:space="0" w:color="auto"/>
            <w:right w:val="none" w:sz="0" w:space="0" w:color="auto"/>
          </w:divBdr>
          <w:divsChild>
            <w:div w:id="407269677">
              <w:marLeft w:val="0"/>
              <w:marRight w:val="0"/>
              <w:marTop w:val="120"/>
              <w:marBottom w:val="0"/>
              <w:divBdr>
                <w:top w:val="single" w:sz="12" w:space="0" w:color="FFFFFF"/>
                <w:left w:val="none" w:sz="0" w:space="0" w:color="auto"/>
                <w:bottom w:val="single" w:sz="6" w:space="0" w:color="D3D3D3"/>
                <w:right w:val="none" w:sz="0" w:space="0" w:color="auto"/>
              </w:divBdr>
            </w:div>
            <w:div w:id="2015918342">
              <w:marLeft w:val="0"/>
              <w:marRight w:val="0"/>
              <w:marTop w:val="150"/>
              <w:marBottom w:val="150"/>
              <w:divBdr>
                <w:top w:val="none" w:sz="0" w:space="0" w:color="auto"/>
                <w:left w:val="none" w:sz="0" w:space="0" w:color="auto"/>
                <w:bottom w:val="none" w:sz="0" w:space="0" w:color="auto"/>
                <w:right w:val="none" w:sz="0" w:space="0" w:color="auto"/>
              </w:divBdr>
              <w:divsChild>
                <w:div w:id="252591380">
                  <w:marLeft w:val="0"/>
                  <w:marRight w:val="0"/>
                  <w:marTop w:val="0"/>
                  <w:marBottom w:val="0"/>
                  <w:divBdr>
                    <w:top w:val="none" w:sz="0" w:space="0" w:color="auto"/>
                    <w:left w:val="none" w:sz="0" w:space="0" w:color="auto"/>
                    <w:bottom w:val="none" w:sz="0" w:space="0" w:color="auto"/>
                    <w:right w:val="none" w:sz="0" w:space="0" w:color="auto"/>
                  </w:divBdr>
                  <w:divsChild>
                    <w:div w:id="1913419795">
                      <w:marLeft w:val="0"/>
                      <w:marRight w:val="0"/>
                      <w:marTop w:val="0"/>
                      <w:marBottom w:val="0"/>
                      <w:divBdr>
                        <w:top w:val="none" w:sz="0" w:space="0" w:color="auto"/>
                        <w:left w:val="none" w:sz="0" w:space="0" w:color="auto"/>
                        <w:bottom w:val="none" w:sz="0" w:space="0" w:color="auto"/>
                        <w:right w:val="none" w:sz="0" w:space="0" w:color="auto"/>
                      </w:divBdr>
                    </w:div>
                  </w:divsChild>
                </w:div>
                <w:div w:id="2070881202">
                  <w:marLeft w:val="825"/>
                  <w:marRight w:val="0"/>
                  <w:marTop w:val="0"/>
                  <w:marBottom w:val="0"/>
                  <w:divBdr>
                    <w:top w:val="none" w:sz="0" w:space="0" w:color="auto"/>
                    <w:left w:val="none" w:sz="0" w:space="0" w:color="auto"/>
                    <w:bottom w:val="none" w:sz="0" w:space="0" w:color="auto"/>
                    <w:right w:val="none" w:sz="0" w:space="0" w:color="auto"/>
                  </w:divBdr>
                  <w:divsChild>
                    <w:div w:id="661546826">
                      <w:marLeft w:val="0"/>
                      <w:marRight w:val="0"/>
                      <w:marTop w:val="0"/>
                      <w:marBottom w:val="0"/>
                      <w:divBdr>
                        <w:top w:val="none" w:sz="0" w:space="0" w:color="auto"/>
                        <w:left w:val="none" w:sz="0" w:space="0" w:color="auto"/>
                        <w:bottom w:val="none" w:sz="0" w:space="0" w:color="auto"/>
                        <w:right w:val="none" w:sz="0" w:space="0" w:color="auto"/>
                      </w:divBdr>
                      <w:divsChild>
                        <w:div w:id="1583416195">
                          <w:marLeft w:val="0"/>
                          <w:marRight w:val="0"/>
                          <w:marTop w:val="0"/>
                          <w:marBottom w:val="0"/>
                          <w:divBdr>
                            <w:top w:val="none" w:sz="0" w:space="0" w:color="auto"/>
                            <w:left w:val="none" w:sz="0" w:space="0" w:color="auto"/>
                            <w:bottom w:val="none" w:sz="0" w:space="0" w:color="auto"/>
                            <w:right w:val="none" w:sz="0" w:space="0" w:color="auto"/>
                          </w:divBdr>
                          <w:divsChild>
                            <w:div w:id="926966503">
                              <w:marLeft w:val="0"/>
                              <w:marRight w:val="0"/>
                              <w:marTop w:val="0"/>
                              <w:marBottom w:val="0"/>
                              <w:divBdr>
                                <w:top w:val="none" w:sz="0" w:space="0" w:color="auto"/>
                                <w:left w:val="none" w:sz="0" w:space="0" w:color="auto"/>
                                <w:bottom w:val="none" w:sz="0" w:space="0" w:color="auto"/>
                                <w:right w:val="none" w:sz="0" w:space="0" w:color="auto"/>
                              </w:divBdr>
                              <w:divsChild>
                                <w:div w:id="92708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778917">
                          <w:marLeft w:val="450"/>
                          <w:marRight w:val="0"/>
                          <w:marTop w:val="0"/>
                          <w:marBottom w:val="0"/>
                          <w:divBdr>
                            <w:top w:val="none" w:sz="0" w:space="0" w:color="auto"/>
                            <w:left w:val="none" w:sz="0" w:space="0" w:color="auto"/>
                            <w:bottom w:val="none" w:sz="0" w:space="0" w:color="auto"/>
                            <w:right w:val="none" w:sz="0" w:space="0" w:color="auto"/>
                          </w:divBdr>
                          <w:divsChild>
                            <w:div w:id="1101485174">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954512504">
                      <w:marLeft w:val="0"/>
                      <w:marRight w:val="0"/>
                      <w:marTop w:val="0"/>
                      <w:marBottom w:val="0"/>
                      <w:divBdr>
                        <w:top w:val="none" w:sz="0" w:space="0" w:color="auto"/>
                        <w:left w:val="none" w:sz="0" w:space="0" w:color="auto"/>
                        <w:bottom w:val="none" w:sz="0" w:space="0" w:color="auto"/>
                        <w:right w:val="none" w:sz="0" w:space="0" w:color="auto"/>
                      </w:divBdr>
                      <w:divsChild>
                        <w:div w:id="262416730">
                          <w:marLeft w:val="0"/>
                          <w:marRight w:val="0"/>
                          <w:marTop w:val="0"/>
                          <w:marBottom w:val="0"/>
                          <w:divBdr>
                            <w:top w:val="none" w:sz="0" w:space="0" w:color="auto"/>
                            <w:left w:val="none" w:sz="0" w:space="0" w:color="auto"/>
                            <w:bottom w:val="none" w:sz="0" w:space="0" w:color="auto"/>
                            <w:right w:val="none" w:sz="0" w:space="0" w:color="auto"/>
                          </w:divBdr>
                          <w:divsChild>
                            <w:div w:id="488524402">
                              <w:marLeft w:val="0"/>
                              <w:marRight w:val="0"/>
                              <w:marTop w:val="0"/>
                              <w:marBottom w:val="0"/>
                              <w:divBdr>
                                <w:top w:val="none" w:sz="0" w:space="0" w:color="auto"/>
                                <w:left w:val="none" w:sz="0" w:space="0" w:color="auto"/>
                                <w:bottom w:val="none" w:sz="0" w:space="0" w:color="auto"/>
                                <w:right w:val="none" w:sz="0" w:space="0" w:color="auto"/>
                              </w:divBdr>
                              <w:divsChild>
                                <w:div w:id="65826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6558901">
              <w:marLeft w:val="0"/>
              <w:marRight w:val="0"/>
              <w:marTop w:val="0"/>
              <w:marBottom w:val="0"/>
              <w:divBdr>
                <w:top w:val="none" w:sz="0" w:space="0" w:color="auto"/>
                <w:left w:val="none" w:sz="0" w:space="0" w:color="auto"/>
                <w:bottom w:val="none" w:sz="0" w:space="0" w:color="auto"/>
                <w:right w:val="none" w:sz="0" w:space="0" w:color="auto"/>
              </w:divBdr>
              <w:divsChild>
                <w:div w:id="57947980">
                  <w:marLeft w:val="225"/>
                  <w:marRight w:val="225"/>
                  <w:marTop w:val="0"/>
                  <w:marBottom w:val="150"/>
                  <w:divBdr>
                    <w:top w:val="none" w:sz="0" w:space="0" w:color="auto"/>
                    <w:left w:val="none" w:sz="0" w:space="0" w:color="auto"/>
                    <w:bottom w:val="none" w:sz="0" w:space="0" w:color="auto"/>
                    <w:right w:val="none" w:sz="0" w:space="0" w:color="auto"/>
                  </w:divBdr>
                </w:div>
              </w:divsChild>
            </w:div>
          </w:divsChild>
        </w:div>
      </w:divsChild>
    </w:div>
    <w:div w:id="645889558">
      <w:bodyDiv w:val="1"/>
      <w:marLeft w:val="0"/>
      <w:marRight w:val="0"/>
      <w:marTop w:val="0"/>
      <w:marBottom w:val="0"/>
      <w:divBdr>
        <w:top w:val="none" w:sz="0" w:space="0" w:color="auto"/>
        <w:left w:val="none" w:sz="0" w:space="0" w:color="auto"/>
        <w:bottom w:val="none" w:sz="0" w:space="0" w:color="auto"/>
        <w:right w:val="none" w:sz="0" w:space="0" w:color="auto"/>
      </w:divBdr>
    </w:div>
    <w:div w:id="706027427">
      <w:bodyDiv w:val="1"/>
      <w:marLeft w:val="0"/>
      <w:marRight w:val="0"/>
      <w:marTop w:val="0"/>
      <w:marBottom w:val="0"/>
      <w:divBdr>
        <w:top w:val="none" w:sz="0" w:space="0" w:color="auto"/>
        <w:left w:val="none" w:sz="0" w:space="0" w:color="auto"/>
        <w:bottom w:val="none" w:sz="0" w:space="0" w:color="auto"/>
        <w:right w:val="none" w:sz="0" w:space="0" w:color="auto"/>
      </w:divBdr>
      <w:divsChild>
        <w:div w:id="899749321">
          <w:marLeft w:val="0"/>
          <w:marRight w:val="0"/>
          <w:marTop w:val="45"/>
          <w:marBottom w:val="45"/>
          <w:divBdr>
            <w:top w:val="none" w:sz="0" w:space="0" w:color="auto"/>
            <w:left w:val="none" w:sz="0" w:space="0" w:color="auto"/>
            <w:bottom w:val="none" w:sz="0" w:space="0" w:color="auto"/>
            <w:right w:val="none" w:sz="0" w:space="0" w:color="auto"/>
          </w:divBdr>
        </w:div>
        <w:div w:id="1539851069">
          <w:marLeft w:val="0"/>
          <w:marRight w:val="0"/>
          <w:marTop w:val="45"/>
          <w:marBottom w:val="45"/>
          <w:divBdr>
            <w:top w:val="none" w:sz="0" w:space="0" w:color="auto"/>
            <w:left w:val="none" w:sz="0" w:space="0" w:color="auto"/>
            <w:bottom w:val="none" w:sz="0" w:space="0" w:color="auto"/>
            <w:right w:val="none" w:sz="0" w:space="0" w:color="auto"/>
          </w:divBdr>
        </w:div>
      </w:divsChild>
    </w:div>
    <w:div w:id="752974957">
      <w:bodyDiv w:val="1"/>
      <w:marLeft w:val="0"/>
      <w:marRight w:val="0"/>
      <w:marTop w:val="0"/>
      <w:marBottom w:val="0"/>
      <w:divBdr>
        <w:top w:val="none" w:sz="0" w:space="0" w:color="auto"/>
        <w:left w:val="none" w:sz="0" w:space="0" w:color="auto"/>
        <w:bottom w:val="none" w:sz="0" w:space="0" w:color="auto"/>
        <w:right w:val="none" w:sz="0" w:space="0" w:color="auto"/>
      </w:divBdr>
      <w:divsChild>
        <w:div w:id="2026706168">
          <w:marLeft w:val="0"/>
          <w:marRight w:val="0"/>
          <w:marTop w:val="0"/>
          <w:marBottom w:val="0"/>
          <w:divBdr>
            <w:top w:val="none" w:sz="0" w:space="0" w:color="auto"/>
            <w:left w:val="none" w:sz="0" w:space="0" w:color="auto"/>
            <w:bottom w:val="none" w:sz="0" w:space="0" w:color="auto"/>
            <w:right w:val="none" w:sz="0" w:space="0" w:color="auto"/>
          </w:divBdr>
          <w:divsChild>
            <w:div w:id="53262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353706">
      <w:bodyDiv w:val="1"/>
      <w:marLeft w:val="0"/>
      <w:marRight w:val="0"/>
      <w:marTop w:val="0"/>
      <w:marBottom w:val="0"/>
      <w:divBdr>
        <w:top w:val="none" w:sz="0" w:space="0" w:color="auto"/>
        <w:left w:val="none" w:sz="0" w:space="0" w:color="auto"/>
        <w:bottom w:val="none" w:sz="0" w:space="0" w:color="auto"/>
        <w:right w:val="none" w:sz="0" w:space="0" w:color="auto"/>
      </w:divBdr>
    </w:div>
    <w:div w:id="845092542">
      <w:bodyDiv w:val="1"/>
      <w:marLeft w:val="0"/>
      <w:marRight w:val="0"/>
      <w:marTop w:val="0"/>
      <w:marBottom w:val="0"/>
      <w:divBdr>
        <w:top w:val="none" w:sz="0" w:space="0" w:color="auto"/>
        <w:left w:val="none" w:sz="0" w:space="0" w:color="auto"/>
        <w:bottom w:val="none" w:sz="0" w:space="0" w:color="auto"/>
        <w:right w:val="none" w:sz="0" w:space="0" w:color="auto"/>
      </w:divBdr>
    </w:div>
    <w:div w:id="938174989">
      <w:bodyDiv w:val="1"/>
      <w:marLeft w:val="0"/>
      <w:marRight w:val="0"/>
      <w:marTop w:val="0"/>
      <w:marBottom w:val="0"/>
      <w:divBdr>
        <w:top w:val="none" w:sz="0" w:space="0" w:color="auto"/>
        <w:left w:val="none" w:sz="0" w:space="0" w:color="auto"/>
        <w:bottom w:val="none" w:sz="0" w:space="0" w:color="auto"/>
        <w:right w:val="none" w:sz="0" w:space="0" w:color="auto"/>
      </w:divBdr>
      <w:divsChild>
        <w:div w:id="1232622567">
          <w:marLeft w:val="0"/>
          <w:marRight w:val="0"/>
          <w:marTop w:val="0"/>
          <w:marBottom w:val="600"/>
          <w:divBdr>
            <w:top w:val="none" w:sz="0" w:space="0" w:color="auto"/>
            <w:left w:val="none" w:sz="0" w:space="0" w:color="auto"/>
            <w:bottom w:val="dotted" w:sz="6" w:space="8" w:color="888888"/>
            <w:right w:val="none" w:sz="0" w:space="0" w:color="auto"/>
          </w:divBdr>
        </w:div>
        <w:div w:id="1445878592">
          <w:marLeft w:val="0"/>
          <w:marRight w:val="0"/>
          <w:marTop w:val="0"/>
          <w:marBottom w:val="0"/>
          <w:divBdr>
            <w:top w:val="none" w:sz="0" w:space="0" w:color="auto"/>
            <w:left w:val="none" w:sz="0" w:space="0" w:color="auto"/>
            <w:bottom w:val="none" w:sz="0" w:space="0" w:color="auto"/>
            <w:right w:val="none" w:sz="0" w:space="0" w:color="auto"/>
          </w:divBdr>
        </w:div>
      </w:divsChild>
    </w:div>
    <w:div w:id="946739451">
      <w:bodyDiv w:val="1"/>
      <w:marLeft w:val="0"/>
      <w:marRight w:val="0"/>
      <w:marTop w:val="0"/>
      <w:marBottom w:val="0"/>
      <w:divBdr>
        <w:top w:val="none" w:sz="0" w:space="0" w:color="auto"/>
        <w:left w:val="none" w:sz="0" w:space="0" w:color="auto"/>
        <w:bottom w:val="none" w:sz="0" w:space="0" w:color="auto"/>
        <w:right w:val="none" w:sz="0" w:space="0" w:color="auto"/>
      </w:divBdr>
    </w:div>
    <w:div w:id="950671260">
      <w:bodyDiv w:val="1"/>
      <w:marLeft w:val="0"/>
      <w:marRight w:val="0"/>
      <w:marTop w:val="0"/>
      <w:marBottom w:val="0"/>
      <w:divBdr>
        <w:top w:val="none" w:sz="0" w:space="0" w:color="auto"/>
        <w:left w:val="none" w:sz="0" w:space="0" w:color="auto"/>
        <w:bottom w:val="none" w:sz="0" w:space="0" w:color="auto"/>
        <w:right w:val="none" w:sz="0" w:space="0" w:color="auto"/>
      </w:divBdr>
      <w:divsChild>
        <w:div w:id="594553160">
          <w:marLeft w:val="0"/>
          <w:marRight w:val="0"/>
          <w:marTop w:val="0"/>
          <w:marBottom w:val="600"/>
          <w:divBdr>
            <w:top w:val="none" w:sz="0" w:space="0" w:color="auto"/>
            <w:left w:val="none" w:sz="0" w:space="0" w:color="auto"/>
            <w:bottom w:val="dotted" w:sz="6" w:space="8" w:color="888888"/>
            <w:right w:val="none" w:sz="0" w:space="0" w:color="auto"/>
          </w:divBdr>
        </w:div>
        <w:div w:id="1874151220">
          <w:marLeft w:val="0"/>
          <w:marRight w:val="0"/>
          <w:marTop w:val="0"/>
          <w:marBottom w:val="0"/>
          <w:divBdr>
            <w:top w:val="none" w:sz="0" w:space="0" w:color="auto"/>
            <w:left w:val="none" w:sz="0" w:space="0" w:color="auto"/>
            <w:bottom w:val="none" w:sz="0" w:space="0" w:color="auto"/>
            <w:right w:val="none" w:sz="0" w:space="0" w:color="auto"/>
          </w:divBdr>
          <w:divsChild>
            <w:div w:id="1211915325">
              <w:marLeft w:val="0"/>
              <w:marRight w:val="0"/>
              <w:marTop w:val="0"/>
              <w:marBottom w:val="0"/>
              <w:divBdr>
                <w:top w:val="none" w:sz="0" w:space="0" w:color="auto"/>
                <w:left w:val="none" w:sz="0" w:space="0" w:color="auto"/>
                <w:bottom w:val="none" w:sz="0" w:space="0" w:color="auto"/>
                <w:right w:val="none" w:sz="0" w:space="0" w:color="auto"/>
              </w:divBdr>
              <w:divsChild>
                <w:div w:id="1960332338">
                  <w:marLeft w:val="0"/>
                  <w:marRight w:val="0"/>
                  <w:marTop w:val="0"/>
                  <w:marBottom w:val="0"/>
                  <w:divBdr>
                    <w:top w:val="none" w:sz="0" w:space="0" w:color="auto"/>
                    <w:left w:val="none" w:sz="0" w:space="0" w:color="auto"/>
                    <w:bottom w:val="none" w:sz="0" w:space="0" w:color="auto"/>
                    <w:right w:val="none" w:sz="0" w:space="0" w:color="auto"/>
                  </w:divBdr>
                </w:div>
              </w:divsChild>
            </w:div>
            <w:div w:id="22287230">
              <w:marLeft w:val="0"/>
              <w:marRight w:val="0"/>
              <w:marTop w:val="0"/>
              <w:marBottom w:val="0"/>
              <w:divBdr>
                <w:top w:val="none" w:sz="0" w:space="0" w:color="auto"/>
                <w:left w:val="none" w:sz="0" w:space="0" w:color="auto"/>
                <w:bottom w:val="none" w:sz="0" w:space="0" w:color="auto"/>
                <w:right w:val="none" w:sz="0" w:space="0" w:color="auto"/>
              </w:divBdr>
              <w:divsChild>
                <w:div w:id="1052727939">
                  <w:marLeft w:val="0"/>
                  <w:marRight w:val="0"/>
                  <w:marTop w:val="0"/>
                  <w:marBottom w:val="0"/>
                  <w:divBdr>
                    <w:top w:val="none" w:sz="0" w:space="0" w:color="auto"/>
                    <w:left w:val="none" w:sz="0" w:space="0" w:color="auto"/>
                    <w:bottom w:val="none" w:sz="0" w:space="0" w:color="auto"/>
                    <w:right w:val="none" w:sz="0" w:space="0" w:color="auto"/>
                  </w:divBdr>
                </w:div>
              </w:divsChild>
            </w:div>
            <w:div w:id="832061999">
              <w:marLeft w:val="0"/>
              <w:marRight w:val="0"/>
              <w:marTop w:val="0"/>
              <w:marBottom w:val="0"/>
              <w:divBdr>
                <w:top w:val="none" w:sz="0" w:space="0" w:color="auto"/>
                <w:left w:val="none" w:sz="0" w:space="0" w:color="auto"/>
                <w:bottom w:val="none" w:sz="0" w:space="0" w:color="auto"/>
                <w:right w:val="none" w:sz="0" w:space="0" w:color="auto"/>
              </w:divBdr>
              <w:divsChild>
                <w:div w:id="1500802554">
                  <w:marLeft w:val="0"/>
                  <w:marRight w:val="0"/>
                  <w:marTop w:val="0"/>
                  <w:marBottom w:val="0"/>
                  <w:divBdr>
                    <w:top w:val="none" w:sz="0" w:space="0" w:color="auto"/>
                    <w:left w:val="none" w:sz="0" w:space="0" w:color="auto"/>
                    <w:bottom w:val="none" w:sz="0" w:space="0" w:color="auto"/>
                    <w:right w:val="none" w:sz="0" w:space="0" w:color="auto"/>
                  </w:divBdr>
                </w:div>
              </w:divsChild>
            </w:div>
            <w:div w:id="321008006">
              <w:marLeft w:val="0"/>
              <w:marRight w:val="0"/>
              <w:marTop w:val="0"/>
              <w:marBottom w:val="0"/>
              <w:divBdr>
                <w:top w:val="none" w:sz="0" w:space="0" w:color="auto"/>
                <w:left w:val="none" w:sz="0" w:space="0" w:color="auto"/>
                <w:bottom w:val="none" w:sz="0" w:space="0" w:color="auto"/>
                <w:right w:val="none" w:sz="0" w:space="0" w:color="auto"/>
              </w:divBdr>
              <w:divsChild>
                <w:div w:id="506484272">
                  <w:marLeft w:val="0"/>
                  <w:marRight w:val="0"/>
                  <w:marTop w:val="0"/>
                  <w:marBottom w:val="0"/>
                  <w:divBdr>
                    <w:top w:val="none" w:sz="0" w:space="0" w:color="auto"/>
                    <w:left w:val="none" w:sz="0" w:space="0" w:color="auto"/>
                    <w:bottom w:val="none" w:sz="0" w:space="0" w:color="auto"/>
                    <w:right w:val="none" w:sz="0" w:space="0" w:color="auto"/>
                  </w:divBdr>
                </w:div>
              </w:divsChild>
            </w:div>
            <w:div w:id="245312449">
              <w:marLeft w:val="0"/>
              <w:marRight w:val="0"/>
              <w:marTop w:val="0"/>
              <w:marBottom w:val="0"/>
              <w:divBdr>
                <w:top w:val="none" w:sz="0" w:space="0" w:color="auto"/>
                <w:left w:val="none" w:sz="0" w:space="0" w:color="auto"/>
                <w:bottom w:val="none" w:sz="0" w:space="0" w:color="auto"/>
                <w:right w:val="none" w:sz="0" w:space="0" w:color="auto"/>
              </w:divBdr>
              <w:divsChild>
                <w:div w:id="1976719296">
                  <w:marLeft w:val="0"/>
                  <w:marRight w:val="0"/>
                  <w:marTop w:val="0"/>
                  <w:marBottom w:val="0"/>
                  <w:divBdr>
                    <w:top w:val="none" w:sz="0" w:space="0" w:color="auto"/>
                    <w:left w:val="none" w:sz="0" w:space="0" w:color="auto"/>
                    <w:bottom w:val="none" w:sz="0" w:space="0" w:color="auto"/>
                    <w:right w:val="none" w:sz="0" w:space="0" w:color="auto"/>
                  </w:divBdr>
                </w:div>
              </w:divsChild>
            </w:div>
            <w:div w:id="290208505">
              <w:marLeft w:val="0"/>
              <w:marRight w:val="0"/>
              <w:marTop w:val="0"/>
              <w:marBottom w:val="0"/>
              <w:divBdr>
                <w:top w:val="none" w:sz="0" w:space="0" w:color="auto"/>
                <w:left w:val="none" w:sz="0" w:space="0" w:color="auto"/>
                <w:bottom w:val="none" w:sz="0" w:space="0" w:color="auto"/>
                <w:right w:val="none" w:sz="0" w:space="0" w:color="auto"/>
              </w:divBdr>
              <w:divsChild>
                <w:div w:id="811094366">
                  <w:marLeft w:val="0"/>
                  <w:marRight w:val="0"/>
                  <w:marTop w:val="0"/>
                  <w:marBottom w:val="0"/>
                  <w:divBdr>
                    <w:top w:val="none" w:sz="0" w:space="0" w:color="auto"/>
                    <w:left w:val="none" w:sz="0" w:space="0" w:color="auto"/>
                    <w:bottom w:val="none" w:sz="0" w:space="0" w:color="auto"/>
                    <w:right w:val="none" w:sz="0" w:space="0" w:color="auto"/>
                  </w:divBdr>
                </w:div>
              </w:divsChild>
            </w:div>
            <w:div w:id="1788547379">
              <w:marLeft w:val="0"/>
              <w:marRight w:val="0"/>
              <w:marTop w:val="0"/>
              <w:marBottom w:val="0"/>
              <w:divBdr>
                <w:top w:val="none" w:sz="0" w:space="0" w:color="auto"/>
                <w:left w:val="none" w:sz="0" w:space="0" w:color="auto"/>
                <w:bottom w:val="none" w:sz="0" w:space="0" w:color="auto"/>
                <w:right w:val="none" w:sz="0" w:space="0" w:color="auto"/>
              </w:divBdr>
              <w:divsChild>
                <w:div w:id="1871650237">
                  <w:marLeft w:val="0"/>
                  <w:marRight w:val="0"/>
                  <w:marTop w:val="0"/>
                  <w:marBottom w:val="0"/>
                  <w:divBdr>
                    <w:top w:val="none" w:sz="0" w:space="0" w:color="auto"/>
                    <w:left w:val="none" w:sz="0" w:space="0" w:color="auto"/>
                    <w:bottom w:val="none" w:sz="0" w:space="0" w:color="auto"/>
                    <w:right w:val="none" w:sz="0" w:space="0" w:color="auto"/>
                  </w:divBdr>
                </w:div>
              </w:divsChild>
            </w:div>
            <w:div w:id="624779397">
              <w:marLeft w:val="0"/>
              <w:marRight w:val="0"/>
              <w:marTop w:val="0"/>
              <w:marBottom w:val="0"/>
              <w:divBdr>
                <w:top w:val="none" w:sz="0" w:space="0" w:color="auto"/>
                <w:left w:val="none" w:sz="0" w:space="0" w:color="auto"/>
                <w:bottom w:val="none" w:sz="0" w:space="0" w:color="auto"/>
                <w:right w:val="none" w:sz="0" w:space="0" w:color="auto"/>
              </w:divBdr>
              <w:divsChild>
                <w:div w:id="1737975342">
                  <w:marLeft w:val="0"/>
                  <w:marRight w:val="0"/>
                  <w:marTop w:val="0"/>
                  <w:marBottom w:val="0"/>
                  <w:divBdr>
                    <w:top w:val="none" w:sz="0" w:space="0" w:color="auto"/>
                    <w:left w:val="none" w:sz="0" w:space="0" w:color="auto"/>
                    <w:bottom w:val="none" w:sz="0" w:space="0" w:color="auto"/>
                    <w:right w:val="none" w:sz="0" w:space="0" w:color="auto"/>
                  </w:divBdr>
                </w:div>
              </w:divsChild>
            </w:div>
            <w:div w:id="1462961982">
              <w:marLeft w:val="0"/>
              <w:marRight w:val="0"/>
              <w:marTop w:val="0"/>
              <w:marBottom w:val="0"/>
              <w:divBdr>
                <w:top w:val="none" w:sz="0" w:space="0" w:color="auto"/>
                <w:left w:val="none" w:sz="0" w:space="0" w:color="auto"/>
                <w:bottom w:val="none" w:sz="0" w:space="0" w:color="auto"/>
                <w:right w:val="none" w:sz="0" w:space="0" w:color="auto"/>
              </w:divBdr>
              <w:divsChild>
                <w:div w:id="797721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186768">
      <w:bodyDiv w:val="1"/>
      <w:marLeft w:val="0"/>
      <w:marRight w:val="0"/>
      <w:marTop w:val="0"/>
      <w:marBottom w:val="0"/>
      <w:divBdr>
        <w:top w:val="none" w:sz="0" w:space="0" w:color="auto"/>
        <w:left w:val="none" w:sz="0" w:space="0" w:color="auto"/>
        <w:bottom w:val="none" w:sz="0" w:space="0" w:color="auto"/>
        <w:right w:val="none" w:sz="0" w:space="0" w:color="auto"/>
      </w:divBdr>
    </w:div>
    <w:div w:id="1415472400">
      <w:bodyDiv w:val="1"/>
      <w:marLeft w:val="0"/>
      <w:marRight w:val="0"/>
      <w:marTop w:val="0"/>
      <w:marBottom w:val="0"/>
      <w:divBdr>
        <w:top w:val="none" w:sz="0" w:space="0" w:color="auto"/>
        <w:left w:val="none" w:sz="0" w:space="0" w:color="auto"/>
        <w:bottom w:val="none" w:sz="0" w:space="0" w:color="auto"/>
        <w:right w:val="none" w:sz="0" w:space="0" w:color="auto"/>
      </w:divBdr>
    </w:div>
    <w:div w:id="1444569684">
      <w:bodyDiv w:val="1"/>
      <w:marLeft w:val="0"/>
      <w:marRight w:val="0"/>
      <w:marTop w:val="0"/>
      <w:marBottom w:val="0"/>
      <w:divBdr>
        <w:top w:val="none" w:sz="0" w:space="0" w:color="auto"/>
        <w:left w:val="none" w:sz="0" w:space="0" w:color="auto"/>
        <w:bottom w:val="none" w:sz="0" w:space="0" w:color="auto"/>
        <w:right w:val="none" w:sz="0" w:space="0" w:color="auto"/>
      </w:divBdr>
    </w:div>
    <w:div w:id="1589193455">
      <w:bodyDiv w:val="1"/>
      <w:marLeft w:val="0"/>
      <w:marRight w:val="0"/>
      <w:marTop w:val="0"/>
      <w:marBottom w:val="0"/>
      <w:divBdr>
        <w:top w:val="none" w:sz="0" w:space="0" w:color="auto"/>
        <w:left w:val="none" w:sz="0" w:space="0" w:color="auto"/>
        <w:bottom w:val="none" w:sz="0" w:space="0" w:color="auto"/>
        <w:right w:val="none" w:sz="0" w:space="0" w:color="auto"/>
      </w:divBdr>
    </w:div>
    <w:div w:id="1696035387">
      <w:bodyDiv w:val="1"/>
      <w:marLeft w:val="0"/>
      <w:marRight w:val="0"/>
      <w:marTop w:val="0"/>
      <w:marBottom w:val="0"/>
      <w:divBdr>
        <w:top w:val="none" w:sz="0" w:space="0" w:color="auto"/>
        <w:left w:val="none" w:sz="0" w:space="0" w:color="auto"/>
        <w:bottom w:val="none" w:sz="0" w:space="0" w:color="auto"/>
        <w:right w:val="none" w:sz="0" w:space="0" w:color="auto"/>
      </w:divBdr>
      <w:divsChild>
        <w:div w:id="140117222">
          <w:marLeft w:val="0"/>
          <w:marRight w:val="0"/>
          <w:marTop w:val="0"/>
          <w:marBottom w:val="0"/>
          <w:divBdr>
            <w:top w:val="none" w:sz="0" w:space="0" w:color="auto"/>
            <w:left w:val="none" w:sz="0" w:space="0" w:color="auto"/>
            <w:bottom w:val="none" w:sz="0" w:space="0" w:color="auto"/>
            <w:right w:val="none" w:sz="0" w:space="0" w:color="auto"/>
          </w:divBdr>
        </w:div>
        <w:div w:id="1997806650">
          <w:marLeft w:val="0"/>
          <w:marRight w:val="0"/>
          <w:marTop w:val="0"/>
          <w:marBottom w:val="0"/>
          <w:divBdr>
            <w:top w:val="none" w:sz="0" w:space="0" w:color="auto"/>
            <w:left w:val="none" w:sz="0" w:space="0" w:color="auto"/>
            <w:bottom w:val="none" w:sz="0" w:space="0" w:color="auto"/>
            <w:right w:val="none" w:sz="0" w:space="0" w:color="auto"/>
          </w:divBdr>
        </w:div>
      </w:divsChild>
    </w:div>
    <w:div w:id="2111200826">
      <w:bodyDiv w:val="1"/>
      <w:marLeft w:val="0"/>
      <w:marRight w:val="0"/>
      <w:marTop w:val="0"/>
      <w:marBottom w:val="0"/>
      <w:divBdr>
        <w:top w:val="none" w:sz="0" w:space="0" w:color="auto"/>
        <w:left w:val="none" w:sz="0" w:space="0" w:color="auto"/>
        <w:bottom w:val="none" w:sz="0" w:space="0" w:color="auto"/>
        <w:right w:val="none" w:sz="0" w:space="0" w:color="auto"/>
      </w:divBdr>
      <w:divsChild>
        <w:div w:id="967473967">
          <w:marLeft w:val="0"/>
          <w:marRight w:val="0"/>
          <w:marTop w:val="0"/>
          <w:marBottom w:val="165"/>
          <w:divBdr>
            <w:top w:val="none" w:sz="0" w:space="0" w:color="auto"/>
            <w:left w:val="none" w:sz="0" w:space="0" w:color="auto"/>
            <w:bottom w:val="none" w:sz="0" w:space="0" w:color="auto"/>
            <w:right w:val="none" w:sz="0" w:space="0" w:color="auto"/>
          </w:divBdr>
        </w:div>
        <w:div w:id="1580868820">
          <w:marLeft w:val="0"/>
          <w:marRight w:val="0"/>
          <w:marTop w:val="0"/>
          <w:marBottom w:val="300"/>
          <w:divBdr>
            <w:top w:val="none" w:sz="0" w:space="0" w:color="auto"/>
            <w:left w:val="none" w:sz="0" w:space="0" w:color="auto"/>
            <w:bottom w:val="none" w:sz="0" w:space="0" w:color="auto"/>
            <w:right w:val="none" w:sz="0" w:space="0" w:color="auto"/>
          </w:divBdr>
          <w:divsChild>
            <w:div w:id="1913616508">
              <w:marLeft w:val="0"/>
              <w:marRight w:val="0"/>
              <w:marTop w:val="0"/>
              <w:marBottom w:val="0"/>
              <w:divBdr>
                <w:top w:val="none" w:sz="0" w:space="0" w:color="auto"/>
                <w:left w:val="none" w:sz="0" w:space="0" w:color="auto"/>
                <w:bottom w:val="none" w:sz="0" w:space="0" w:color="auto"/>
                <w:right w:val="none" w:sz="0" w:space="0" w:color="auto"/>
              </w:divBdr>
            </w:div>
          </w:divsChild>
        </w:div>
        <w:div w:id="1544638736">
          <w:marLeft w:val="0"/>
          <w:marRight w:val="0"/>
          <w:marTop w:val="360"/>
          <w:marBottom w:val="360"/>
          <w:divBdr>
            <w:top w:val="none" w:sz="0" w:space="0" w:color="auto"/>
            <w:left w:val="none" w:sz="0" w:space="0" w:color="auto"/>
            <w:bottom w:val="none" w:sz="0" w:space="0" w:color="auto"/>
            <w:right w:val="none" w:sz="0" w:space="0" w:color="auto"/>
          </w:divBdr>
        </w:div>
      </w:divsChild>
    </w:div>
    <w:div w:id="2123183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centrogiuridicodelcittadino.com%20%20%20%20%20%20%20%20"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256</Words>
  <Characters>1460</Characters>
  <Application>Microsoft Office Word</Application>
  <DocSecurity>0</DocSecurity>
  <Lines>12</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4</cp:revision>
  <cp:lastPrinted>2022-10-20T12:22:00Z</cp:lastPrinted>
  <dcterms:created xsi:type="dcterms:W3CDTF">2025-03-10T05:05:00Z</dcterms:created>
  <dcterms:modified xsi:type="dcterms:W3CDTF">2025-03-10T05:32:00Z</dcterms:modified>
</cp:coreProperties>
</file>